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70F" w:rsidRDefault="005365D5" w:rsidP="00F66A57">
      <w:pPr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2514600" cy="1257300"/>
                <wp:effectExtent l="13970" t="8890" r="508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70F" w:rsidRPr="00BE0828" w:rsidRDefault="003D770F" w:rsidP="00F66A5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E0828">
                              <w:rPr>
                                <w:sz w:val="16"/>
                                <w:szCs w:val="16"/>
                              </w:rPr>
                              <w:t>Pečiatka podateľne: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in;margin-top:0;width:198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">
                <v:textbox>
                  <w:txbxContent>
                    <w:p w:rsidR="003D770F" w:rsidRPr="00BE0828" w:rsidRDefault="003D770F" w:rsidP="00F66A57">
                      <w:pPr>
                        <w:rPr>
                          <w:sz w:val="16"/>
                          <w:szCs w:val="16"/>
                        </w:rPr>
                      </w:pPr>
                      <w:r w:rsidRPr="00BE0828">
                        <w:rPr>
                          <w:sz w:val="16"/>
                          <w:szCs w:val="16"/>
                        </w:rPr>
                        <w:t>Pečiatka podateľne: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828800" cy="228600"/>
                <wp:effectExtent l="13970" t="8890" r="5080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754E6" id="Rectangle 3" o:spid="_x0000_s1026" style="position:absolute;margin-left:117pt;margin-top:0;width:2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828800" cy="228600"/>
                <wp:effectExtent l="13970" t="8890" r="508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4AE02" id="Rectangle 4" o:spid="_x0000_s1026" style="position:absolute;margin-left:117pt;margin-top:0;width:2in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"/>
            </w:pict>
          </mc:Fallback>
        </mc:AlternateContent>
      </w:r>
      <w:r w:rsidR="003D770F">
        <w:t>Evidenčné číslo poplatníka:</w:t>
      </w:r>
    </w:p>
    <w:p w:rsidR="003D770F" w:rsidRPr="009F2EC4" w:rsidRDefault="003D770F" w:rsidP="00F66A57">
      <w:pPr>
        <w:ind w:left="-360"/>
        <w:rPr>
          <w:sz w:val="16"/>
          <w:szCs w:val="16"/>
        </w:rPr>
      </w:pPr>
      <w:r w:rsidRPr="009F2EC4">
        <w:rPr>
          <w:sz w:val="16"/>
          <w:szCs w:val="16"/>
        </w:rPr>
        <w:t>(vypĺňa správca poplatku)</w:t>
      </w:r>
    </w:p>
    <w:p w:rsidR="003D770F" w:rsidRDefault="003D770F" w:rsidP="00F66A57">
      <w:pPr>
        <w:ind w:left="-360"/>
        <w:rPr>
          <w:sz w:val="36"/>
          <w:szCs w:val="36"/>
        </w:rPr>
      </w:pPr>
    </w:p>
    <w:p w:rsidR="003D770F" w:rsidRPr="00BE0828" w:rsidRDefault="003D770F" w:rsidP="00F66A57">
      <w:pPr>
        <w:ind w:left="-360"/>
        <w:rPr>
          <w:b/>
          <w:bCs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FA1232">
        <w:rPr>
          <w:b/>
          <w:bCs/>
          <w:sz w:val="36"/>
          <w:szCs w:val="36"/>
        </w:rPr>
        <w:t>Obec Dlhá</w:t>
      </w:r>
    </w:p>
    <w:p w:rsidR="003D770F" w:rsidRPr="00BE0828" w:rsidRDefault="00FA1232" w:rsidP="00F66A57">
      <w:pPr>
        <w:ind w:left="-360"/>
      </w:pPr>
      <w:r>
        <w:tab/>
      </w:r>
      <w:r>
        <w:tab/>
        <w:t>919 01  Dlhá 1</w:t>
      </w:r>
    </w:p>
    <w:p w:rsidR="003D770F" w:rsidRDefault="003D770F" w:rsidP="00F66A57">
      <w:pPr>
        <w:ind w:left="-360" w:right="-468"/>
      </w:pPr>
    </w:p>
    <w:p w:rsidR="003D770F" w:rsidRDefault="003D770F" w:rsidP="00F66A57">
      <w:pPr>
        <w:ind w:left="-360"/>
      </w:pPr>
    </w:p>
    <w:p w:rsidR="003D770F" w:rsidRDefault="003D770F" w:rsidP="00F66A57">
      <w:pPr>
        <w:ind w:left="-360"/>
        <w:jc w:val="center"/>
        <w:rPr>
          <w:cap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PO</w:t>
      </w:r>
      <w:r w:rsidRPr="00BE0828">
        <w:rPr>
          <w:b/>
          <w:bCs/>
          <w:sz w:val="28"/>
          <w:szCs w:val="28"/>
        </w:rPr>
        <w:t xml:space="preserve"> /</w:t>
      </w:r>
      <w:r>
        <w:rPr>
          <w:b/>
          <w:bCs/>
          <w:sz w:val="28"/>
          <w:szCs w:val="28"/>
        </w:rPr>
        <w:t xml:space="preserve">FO-podnikateľ/ </w:t>
      </w:r>
      <w:r w:rsidRPr="00BE0828">
        <w:rPr>
          <w:caps/>
          <w:sz w:val="28"/>
          <w:szCs w:val="28"/>
          <w:u w:val="single"/>
        </w:rPr>
        <w:t>Oznamovacia povinnosť k miestnemu poplatku</w:t>
      </w:r>
    </w:p>
    <w:p w:rsidR="003D770F" w:rsidRPr="00BE0828" w:rsidRDefault="003D770F" w:rsidP="00F66A57">
      <w:pPr>
        <w:ind w:left="-36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</w:t>
      </w:r>
      <w:r w:rsidRPr="00BE0828">
        <w:rPr>
          <w:caps/>
          <w:sz w:val="28"/>
          <w:szCs w:val="28"/>
          <w:u w:val="single"/>
        </w:rPr>
        <w:t>za komunálne odpady</w:t>
      </w:r>
    </w:p>
    <w:p w:rsidR="003D770F" w:rsidRPr="00591524" w:rsidRDefault="003D770F" w:rsidP="00F66A57">
      <w:pPr>
        <w:ind w:left="-360"/>
        <w:jc w:val="both"/>
        <w:rPr>
          <w:sz w:val="20"/>
          <w:szCs w:val="20"/>
        </w:rPr>
      </w:pPr>
      <w:r w:rsidRPr="00591524">
        <w:rPr>
          <w:sz w:val="20"/>
          <w:szCs w:val="20"/>
        </w:rPr>
        <w:t xml:space="preserve">V zmysle § 80 zákona č. 582/2004 </w:t>
      </w:r>
      <w:proofErr w:type="spellStart"/>
      <w:r w:rsidRPr="00591524">
        <w:rPr>
          <w:sz w:val="20"/>
          <w:szCs w:val="20"/>
        </w:rPr>
        <w:t>Z.z</w:t>
      </w:r>
      <w:proofErr w:type="spellEnd"/>
      <w:r w:rsidRPr="00591524">
        <w:rPr>
          <w:sz w:val="20"/>
          <w:szCs w:val="20"/>
        </w:rPr>
        <w:t>. o miestnych daniach a miestnom poplatku za KO a drobné stavebné odpady v znení neskorších predpisov.</w:t>
      </w:r>
    </w:p>
    <w:p w:rsidR="003D770F" w:rsidRPr="00591524" w:rsidRDefault="003D770F" w:rsidP="00F66A57">
      <w:pPr>
        <w:ind w:left="-360"/>
        <w:rPr>
          <w:sz w:val="16"/>
          <w:szCs w:val="16"/>
        </w:rPr>
      </w:pPr>
    </w:p>
    <w:p w:rsidR="003D770F" w:rsidRPr="00206ADE" w:rsidRDefault="003D770F" w:rsidP="00F66A57">
      <w:pPr>
        <w:ind w:left="-360"/>
        <w:rPr>
          <w:b/>
          <w:bCs/>
          <w:caps/>
          <w:sz w:val="22"/>
          <w:szCs w:val="22"/>
        </w:rPr>
      </w:pPr>
      <w:r w:rsidRPr="00206ADE">
        <w:rPr>
          <w:b/>
          <w:bCs/>
          <w:caps/>
          <w:sz w:val="22"/>
          <w:szCs w:val="22"/>
        </w:rPr>
        <w:t>Poplatník:</w:t>
      </w:r>
    </w:p>
    <w:tbl>
      <w:tblPr>
        <w:tblStyle w:val="Mriekatabuky"/>
        <w:tblW w:w="9972" w:type="dxa"/>
        <w:tblInd w:w="-358" w:type="dxa"/>
        <w:tblLook w:val="01E0" w:firstRow="1" w:lastRow="1" w:firstColumn="1" w:lastColumn="1" w:noHBand="0" w:noVBand="0"/>
      </w:tblPr>
      <w:tblGrid>
        <w:gridCol w:w="3240"/>
        <w:gridCol w:w="1800"/>
        <w:gridCol w:w="900"/>
        <w:gridCol w:w="4032"/>
      </w:tblGrid>
      <w:tr w:rsidR="003D770F" w:rsidTr="00E22CA7">
        <w:tc>
          <w:tcPr>
            <w:tcW w:w="3240" w:type="dxa"/>
            <w:vAlign w:val="center"/>
          </w:tcPr>
          <w:p w:rsidR="003D770F" w:rsidRPr="001F2DF8" w:rsidRDefault="003D770F" w:rsidP="00E22CA7">
            <w:pPr>
              <w:rPr>
                <w:sz w:val="22"/>
                <w:szCs w:val="22"/>
              </w:rPr>
            </w:pPr>
            <w:r w:rsidRPr="001F2DF8">
              <w:rPr>
                <w:sz w:val="22"/>
                <w:szCs w:val="22"/>
              </w:rPr>
              <w:t>Meno a priezvisko, titul</w:t>
            </w:r>
            <w:r>
              <w:rPr>
                <w:sz w:val="22"/>
                <w:szCs w:val="22"/>
              </w:rPr>
              <w:t>, obchodné meno alebo názov alebo dodatok obchodného mena:</w:t>
            </w:r>
          </w:p>
        </w:tc>
        <w:tc>
          <w:tcPr>
            <w:tcW w:w="6732" w:type="dxa"/>
            <w:gridSpan w:val="3"/>
          </w:tcPr>
          <w:p w:rsidR="003D770F" w:rsidRDefault="003D770F" w:rsidP="00E22CA7"/>
        </w:tc>
      </w:tr>
      <w:tr w:rsidR="003D770F" w:rsidTr="00E22CA7">
        <w:tc>
          <w:tcPr>
            <w:tcW w:w="3240" w:type="dxa"/>
            <w:vAlign w:val="center"/>
          </w:tcPr>
          <w:p w:rsidR="003D770F" w:rsidRPr="001F2DF8" w:rsidRDefault="003D770F" w:rsidP="00E22CA7">
            <w:pPr>
              <w:rPr>
                <w:sz w:val="22"/>
                <w:szCs w:val="22"/>
              </w:rPr>
            </w:pPr>
            <w:r w:rsidRPr="001F2DF8">
              <w:rPr>
                <w:sz w:val="22"/>
                <w:szCs w:val="22"/>
              </w:rPr>
              <w:t>Rodné číslo</w:t>
            </w:r>
            <w:r>
              <w:rPr>
                <w:sz w:val="22"/>
                <w:szCs w:val="22"/>
              </w:rPr>
              <w:t xml:space="preserve"> alebo IČO:</w:t>
            </w:r>
          </w:p>
        </w:tc>
        <w:tc>
          <w:tcPr>
            <w:tcW w:w="6732" w:type="dxa"/>
            <w:gridSpan w:val="3"/>
          </w:tcPr>
          <w:p w:rsidR="003D770F" w:rsidRDefault="003D770F" w:rsidP="00E22CA7"/>
        </w:tc>
      </w:tr>
      <w:tr w:rsidR="003D770F" w:rsidTr="00E22CA7">
        <w:tc>
          <w:tcPr>
            <w:tcW w:w="3240" w:type="dxa"/>
            <w:vAlign w:val="center"/>
          </w:tcPr>
          <w:p w:rsidR="003D770F" w:rsidRPr="001F2DF8" w:rsidRDefault="003D770F" w:rsidP="00E22CA7">
            <w:pPr>
              <w:rPr>
                <w:sz w:val="22"/>
                <w:szCs w:val="22"/>
              </w:rPr>
            </w:pPr>
            <w:r w:rsidRPr="001F2DF8">
              <w:rPr>
                <w:sz w:val="22"/>
                <w:szCs w:val="22"/>
              </w:rPr>
              <w:t>Trvalý pobyt</w:t>
            </w:r>
            <w:r>
              <w:rPr>
                <w:sz w:val="22"/>
                <w:szCs w:val="22"/>
              </w:rPr>
              <w:t xml:space="preserve"> FO alebo sídlo PO:</w:t>
            </w:r>
          </w:p>
        </w:tc>
        <w:tc>
          <w:tcPr>
            <w:tcW w:w="6732" w:type="dxa"/>
            <w:gridSpan w:val="3"/>
          </w:tcPr>
          <w:p w:rsidR="003D770F" w:rsidRDefault="003D770F" w:rsidP="00E22CA7"/>
        </w:tc>
      </w:tr>
      <w:tr w:rsidR="003D770F" w:rsidTr="00E22CA7">
        <w:tc>
          <w:tcPr>
            <w:tcW w:w="3240" w:type="dxa"/>
            <w:vAlign w:val="center"/>
          </w:tcPr>
          <w:p w:rsidR="003D770F" w:rsidRPr="00502FBC" w:rsidRDefault="003D770F" w:rsidP="00E22CA7">
            <w:pPr>
              <w:rPr>
                <w:sz w:val="22"/>
                <w:szCs w:val="22"/>
              </w:rPr>
            </w:pPr>
            <w:r w:rsidRPr="001F2DF8">
              <w:rPr>
                <w:sz w:val="22"/>
                <w:szCs w:val="22"/>
              </w:rPr>
              <w:t>Korešpo</w:t>
            </w:r>
            <w:r>
              <w:rPr>
                <w:sz w:val="22"/>
                <w:szCs w:val="22"/>
              </w:rPr>
              <w:t>n</w:t>
            </w:r>
            <w:r w:rsidRPr="001F2DF8">
              <w:rPr>
                <w:sz w:val="22"/>
                <w:szCs w:val="22"/>
              </w:rPr>
              <w:t>denčná adresa:</w:t>
            </w:r>
          </w:p>
        </w:tc>
        <w:tc>
          <w:tcPr>
            <w:tcW w:w="6732" w:type="dxa"/>
            <w:gridSpan w:val="3"/>
          </w:tcPr>
          <w:p w:rsidR="003D770F" w:rsidRDefault="003D770F" w:rsidP="00E22CA7"/>
        </w:tc>
      </w:tr>
      <w:tr w:rsidR="003D770F" w:rsidTr="00E22CA7">
        <w:tc>
          <w:tcPr>
            <w:tcW w:w="3240" w:type="dxa"/>
            <w:vAlign w:val="center"/>
          </w:tcPr>
          <w:p w:rsidR="003D770F" w:rsidRPr="001F2DF8" w:rsidRDefault="003D770F" w:rsidP="00E22CA7">
            <w:pPr>
              <w:rPr>
                <w:sz w:val="22"/>
                <w:szCs w:val="22"/>
              </w:rPr>
            </w:pPr>
            <w:proofErr w:type="spellStart"/>
            <w:r w:rsidRPr="001F2DF8">
              <w:rPr>
                <w:sz w:val="22"/>
                <w:szCs w:val="22"/>
              </w:rPr>
              <w:t>Tel.číslo</w:t>
            </w:r>
            <w:proofErr w:type="spellEnd"/>
            <w:r w:rsidRPr="001F2DF8">
              <w:rPr>
                <w:sz w:val="22"/>
                <w:szCs w:val="22"/>
              </w:rPr>
              <w:t>:</w:t>
            </w:r>
          </w:p>
        </w:tc>
        <w:tc>
          <w:tcPr>
            <w:tcW w:w="1800" w:type="dxa"/>
          </w:tcPr>
          <w:p w:rsidR="003D770F" w:rsidRDefault="003D770F" w:rsidP="00E22CA7"/>
        </w:tc>
        <w:tc>
          <w:tcPr>
            <w:tcW w:w="900" w:type="dxa"/>
          </w:tcPr>
          <w:p w:rsidR="003D770F" w:rsidRDefault="003D770F" w:rsidP="00E22CA7">
            <w:r>
              <w:t>e-mail:</w:t>
            </w:r>
          </w:p>
        </w:tc>
        <w:tc>
          <w:tcPr>
            <w:tcW w:w="4032" w:type="dxa"/>
          </w:tcPr>
          <w:p w:rsidR="003D770F" w:rsidRDefault="003D770F" w:rsidP="00E22CA7"/>
        </w:tc>
      </w:tr>
    </w:tbl>
    <w:p w:rsidR="003D770F" w:rsidRPr="00591524" w:rsidRDefault="003D770F" w:rsidP="00F66A57">
      <w:pPr>
        <w:ind w:left="-360"/>
        <w:rPr>
          <w:sz w:val="16"/>
          <w:szCs w:val="16"/>
        </w:rPr>
      </w:pPr>
    </w:p>
    <w:p w:rsidR="003D770F" w:rsidRPr="00A930BF" w:rsidRDefault="003D770F" w:rsidP="00F66A57">
      <w:pPr>
        <w:ind w:left="-360"/>
        <w:jc w:val="both"/>
        <w:rPr>
          <w:sz w:val="22"/>
          <w:szCs w:val="22"/>
        </w:rPr>
      </w:pPr>
      <w:r w:rsidRPr="00A930BF">
        <w:rPr>
          <w:sz w:val="22"/>
          <w:szCs w:val="22"/>
        </w:rPr>
        <w:t>Údaje o nehnuteľnosti - odbernom miest</w:t>
      </w:r>
      <w:r>
        <w:rPr>
          <w:sz w:val="22"/>
          <w:szCs w:val="22"/>
        </w:rPr>
        <w:t>e</w:t>
      </w:r>
      <w:r w:rsidRPr="00A930BF">
        <w:rPr>
          <w:sz w:val="22"/>
          <w:szCs w:val="22"/>
        </w:rPr>
        <w:t>, kde sa tvorí odpad (ohlásenie sa vypisuje pre každú nehnuteľnosť samostatne)</w:t>
      </w:r>
    </w:p>
    <w:tbl>
      <w:tblPr>
        <w:tblStyle w:val="Mriekatabuky"/>
        <w:tblW w:w="10080" w:type="dxa"/>
        <w:tblInd w:w="-358" w:type="dxa"/>
        <w:tblLook w:val="01E0" w:firstRow="1" w:lastRow="1" w:firstColumn="1" w:lastColumn="1" w:noHBand="0" w:noVBand="0"/>
      </w:tblPr>
      <w:tblGrid>
        <w:gridCol w:w="2700"/>
        <w:gridCol w:w="2340"/>
        <w:gridCol w:w="5040"/>
      </w:tblGrid>
      <w:tr w:rsidR="003D770F" w:rsidTr="00E22CA7">
        <w:tc>
          <w:tcPr>
            <w:tcW w:w="2700" w:type="dxa"/>
          </w:tcPr>
          <w:p w:rsidR="003D770F" w:rsidRDefault="003D770F" w:rsidP="00E22CA7">
            <w:r>
              <w:t>Adresa nehnuteľnosti -miesto podnikania</w:t>
            </w:r>
          </w:p>
        </w:tc>
        <w:tc>
          <w:tcPr>
            <w:tcW w:w="7380" w:type="dxa"/>
            <w:gridSpan w:val="2"/>
          </w:tcPr>
          <w:p w:rsidR="003D770F" w:rsidRDefault="003D770F" w:rsidP="00E22CA7"/>
        </w:tc>
      </w:tr>
      <w:tr w:rsidR="003D770F" w:rsidTr="00E22CA7">
        <w:trPr>
          <w:trHeight w:val="412"/>
        </w:trPr>
        <w:tc>
          <w:tcPr>
            <w:tcW w:w="5040" w:type="dxa"/>
            <w:gridSpan w:val="2"/>
            <w:vAlign w:val="center"/>
          </w:tcPr>
          <w:p w:rsidR="003D770F" w:rsidRDefault="003D770F" w:rsidP="00E22CA7">
            <w:r>
              <w:t xml:space="preserve">Dátum vzniku poplatkovej povinnosti: </w:t>
            </w:r>
          </w:p>
        </w:tc>
        <w:tc>
          <w:tcPr>
            <w:tcW w:w="5040" w:type="dxa"/>
            <w:vAlign w:val="center"/>
          </w:tcPr>
          <w:p w:rsidR="003D770F" w:rsidRDefault="003D770F" w:rsidP="00E22CA7">
            <w:r>
              <w:t>Dátum zániku poplatkovej povinnosti:</w:t>
            </w:r>
          </w:p>
        </w:tc>
      </w:tr>
    </w:tbl>
    <w:p w:rsidR="003D770F" w:rsidRPr="00591524" w:rsidRDefault="003D770F" w:rsidP="00F66A57">
      <w:pPr>
        <w:ind w:left="-360"/>
        <w:rPr>
          <w:sz w:val="16"/>
          <w:szCs w:val="16"/>
        </w:rPr>
      </w:pPr>
    </w:p>
    <w:p w:rsidR="003D770F" w:rsidRPr="00502FBC" w:rsidRDefault="003D770F" w:rsidP="00F66A57">
      <w:pPr>
        <w:ind w:left="-360"/>
        <w:rPr>
          <w:sz w:val="22"/>
          <w:szCs w:val="22"/>
        </w:rPr>
      </w:pPr>
      <w:r w:rsidRPr="00502FBC">
        <w:rPr>
          <w:sz w:val="22"/>
          <w:szCs w:val="22"/>
        </w:rPr>
        <w:t>Údaje o zberných nádobách:</w:t>
      </w:r>
    </w:p>
    <w:tbl>
      <w:tblPr>
        <w:tblStyle w:val="Mriekatabuky"/>
        <w:tblW w:w="0" w:type="auto"/>
        <w:tblInd w:w="-358" w:type="dxa"/>
        <w:tblLook w:val="01E0" w:firstRow="1" w:lastRow="1" w:firstColumn="1" w:lastColumn="1" w:noHBand="0" w:noVBand="0"/>
      </w:tblPr>
      <w:tblGrid>
        <w:gridCol w:w="2678"/>
        <w:gridCol w:w="2533"/>
        <w:gridCol w:w="2291"/>
        <w:gridCol w:w="2409"/>
      </w:tblGrid>
      <w:tr w:rsidR="003D770F" w:rsidTr="00E22CA7">
        <w:trPr>
          <w:trHeight w:val="406"/>
        </w:trPr>
        <w:tc>
          <w:tcPr>
            <w:tcW w:w="2700" w:type="dxa"/>
            <w:vAlign w:val="center"/>
          </w:tcPr>
          <w:p w:rsidR="003D770F" w:rsidRDefault="003D770F" w:rsidP="00E22CA7">
            <w:r>
              <w:t>Objem zbernej nádoby:</w:t>
            </w:r>
          </w:p>
        </w:tc>
        <w:tc>
          <w:tcPr>
            <w:tcW w:w="2556" w:type="dxa"/>
            <w:vAlign w:val="center"/>
          </w:tcPr>
          <w:p w:rsidR="003D770F" w:rsidRDefault="003D770F" w:rsidP="00E22CA7">
            <w:r>
              <w:rPr>
                <w:sz w:val="22"/>
                <w:szCs w:val="22"/>
              </w:rPr>
              <w:t>Počet kusov</w:t>
            </w:r>
            <w:r w:rsidRPr="001F2DF8">
              <w:rPr>
                <w:sz w:val="22"/>
                <w:szCs w:val="22"/>
              </w:rPr>
              <w:t>:</w:t>
            </w:r>
          </w:p>
        </w:tc>
        <w:tc>
          <w:tcPr>
            <w:tcW w:w="2309" w:type="dxa"/>
            <w:vAlign w:val="center"/>
          </w:tcPr>
          <w:p w:rsidR="003D770F" w:rsidRDefault="003D770F" w:rsidP="00E22CA7">
            <w:r>
              <w:rPr>
                <w:sz w:val="22"/>
                <w:szCs w:val="22"/>
              </w:rPr>
              <w:t>Interval vývozu</w:t>
            </w:r>
            <w:r w:rsidRPr="001F2DF8">
              <w:rPr>
                <w:sz w:val="22"/>
                <w:szCs w:val="22"/>
              </w:rPr>
              <w:t>:</w:t>
            </w:r>
          </w:p>
        </w:tc>
        <w:tc>
          <w:tcPr>
            <w:tcW w:w="2426" w:type="dxa"/>
            <w:vAlign w:val="center"/>
          </w:tcPr>
          <w:p w:rsidR="003D770F" w:rsidRDefault="003D770F" w:rsidP="00E22CA7">
            <w:r>
              <w:t>Počet vývozov:</w:t>
            </w:r>
          </w:p>
        </w:tc>
      </w:tr>
      <w:tr w:rsidR="003D770F" w:rsidTr="00E22CA7">
        <w:tc>
          <w:tcPr>
            <w:tcW w:w="2700" w:type="dxa"/>
          </w:tcPr>
          <w:p w:rsidR="003D770F" w:rsidRDefault="003D770F" w:rsidP="00E22CA7">
            <w:r>
              <w:t>110 l</w:t>
            </w:r>
          </w:p>
        </w:tc>
        <w:tc>
          <w:tcPr>
            <w:tcW w:w="2556" w:type="dxa"/>
          </w:tcPr>
          <w:p w:rsidR="003D770F" w:rsidRDefault="003D770F" w:rsidP="00E22CA7"/>
        </w:tc>
        <w:tc>
          <w:tcPr>
            <w:tcW w:w="2309" w:type="dxa"/>
          </w:tcPr>
          <w:p w:rsidR="003D770F" w:rsidRDefault="003D770F" w:rsidP="00E22CA7"/>
        </w:tc>
        <w:tc>
          <w:tcPr>
            <w:tcW w:w="2426" w:type="dxa"/>
          </w:tcPr>
          <w:p w:rsidR="003D770F" w:rsidRDefault="003D770F" w:rsidP="00E22CA7">
            <w:r>
              <w:t>26</w:t>
            </w:r>
          </w:p>
        </w:tc>
      </w:tr>
      <w:tr w:rsidR="003D770F" w:rsidTr="00E22CA7">
        <w:tc>
          <w:tcPr>
            <w:tcW w:w="2700" w:type="dxa"/>
          </w:tcPr>
          <w:p w:rsidR="003D770F" w:rsidRDefault="003D770F" w:rsidP="00E22CA7">
            <w:r>
              <w:t>120 l</w:t>
            </w:r>
          </w:p>
        </w:tc>
        <w:tc>
          <w:tcPr>
            <w:tcW w:w="2556" w:type="dxa"/>
          </w:tcPr>
          <w:p w:rsidR="003D770F" w:rsidRDefault="003D770F" w:rsidP="00E22CA7"/>
        </w:tc>
        <w:tc>
          <w:tcPr>
            <w:tcW w:w="2309" w:type="dxa"/>
          </w:tcPr>
          <w:p w:rsidR="003D770F" w:rsidRDefault="003D770F" w:rsidP="00E22CA7"/>
        </w:tc>
        <w:tc>
          <w:tcPr>
            <w:tcW w:w="2426" w:type="dxa"/>
          </w:tcPr>
          <w:p w:rsidR="003D770F" w:rsidRDefault="003D770F" w:rsidP="00E22CA7">
            <w:r>
              <w:t>26</w:t>
            </w:r>
          </w:p>
        </w:tc>
      </w:tr>
      <w:tr w:rsidR="003D770F" w:rsidTr="00E22CA7">
        <w:tc>
          <w:tcPr>
            <w:tcW w:w="2700" w:type="dxa"/>
          </w:tcPr>
          <w:p w:rsidR="003D770F" w:rsidRDefault="003D770F" w:rsidP="00E22CA7">
            <w:r>
              <w:t>240 l</w:t>
            </w:r>
          </w:p>
        </w:tc>
        <w:tc>
          <w:tcPr>
            <w:tcW w:w="2556" w:type="dxa"/>
          </w:tcPr>
          <w:p w:rsidR="003D770F" w:rsidRDefault="003D770F" w:rsidP="00E22CA7"/>
        </w:tc>
        <w:tc>
          <w:tcPr>
            <w:tcW w:w="2309" w:type="dxa"/>
          </w:tcPr>
          <w:p w:rsidR="003D770F" w:rsidRDefault="003D770F" w:rsidP="00E22CA7"/>
        </w:tc>
        <w:tc>
          <w:tcPr>
            <w:tcW w:w="2426" w:type="dxa"/>
          </w:tcPr>
          <w:p w:rsidR="003D770F" w:rsidRDefault="003D770F" w:rsidP="00E22CA7">
            <w:r>
              <w:t>26</w:t>
            </w:r>
          </w:p>
        </w:tc>
      </w:tr>
      <w:tr w:rsidR="003D770F" w:rsidTr="00E22CA7">
        <w:tc>
          <w:tcPr>
            <w:tcW w:w="2700" w:type="dxa"/>
          </w:tcPr>
          <w:p w:rsidR="003D770F" w:rsidRDefault="003D770F" w:rsidP="00E22CA7">
            <w:r>
              <w:t>1100 l</w:t>
            </w:r>
          </w:p>
        </w:tc>
        <w:tc>
          <w:tcPr>
            <w:tcW w:w="2556" w:type="dxa"/>
          </w:tcPr>
          <w:p w:rsidR="003D770F" w:rsidRDefault="003D770F" w:rsidP="00E22CA7"/>
        </w:tc>
        <w:tc>
          <w:tcPr>
            <w:tcW w:w="2309" w:type="dxa"/>
          </w:tcPr>
          <w:p w:rsidR="003D770F" w:rsidRDefault="003D770F" w:rsidP="00E22CA7">
            <w:bookmarkStart w:id="0" w:name="_GoBack"/>
            <w:bookmarkEnd w:id="0"/>
          </w:p>
        </w:tc>
        <w:tc>
          <w:tcPr>
            <w:tcW w:w="2426" w:type="dxa"/>
          </w:tcPr>
          <w:p w:rsidR="003D770F" w:rsidRDefault="003D770F" w:rsidP="00E22CA7">
            <w:r>
              <w:t>26</w:t>
            </w:r>
          </w:p>
        </w:tc>
      </w:tr>
    </w:tbl>
    <w:p w:rsidR="003D770F" w:rsidRDefault="003D770F" w:rsidP="00F66A57">
      <w:pPr>
        <w:ind w:left="-360"/>
        <w:rPr>
          <w:sz w:val="16"/>
          <w:szCs w:val="16"/>
        </w:rPr>
      </w:pPr>
    </w:p>
    <w:p w:rsidR="003D770F" w:rsidRDefault="003D770F" w:rsidP="00F66A57">
      <w:pPr>
        <w:ind w:left="-360"/>
        <w:rPr>
          <w:sz w:val="22"/>
          <w:szCs w:val="22"/>
        </w:rPr>
      </w:pPr>
      <w:r w:rsidRPr="00E95C72">
        <w:rPr>
          <w:sz w:val="22"/>
          <w:szCs w:val="22"/>
        </w:rPr>
        <w:t>V prípade, že zastrešujete odvoz a likvidáciu odpadu pre firmy, ktoré sú u Vás v prenájme, uveďte ich názov</w:t>
      </w:r>
      <w:r>
        <w:rPr>
          <w:sz w:val="22"/>
          <w:szCs w:val="22"/>
        </w:rPr>
        <w:t>.</w:t>
      </w:r>
    </w:p>
    <w:p w:rsidR="003D770F" w:rsidRDefault="003D770F" w:rsidP="00F66A57">
      <w:pPr>
        <w:ind w:left="-360"/>
        <w:rPr>
          <w:sz w:val="22"/>
          <w:szCs w:val="22"/>
        </w:rPr>
      </w:pPr>
    </w:p>
    <w:p w:rsidR="003D770F" w:rsidRDefault="003D770F" w:rsidP="00F66A57">
      <w:pPr>
        <w:ind w:left="-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3D770F" w:rsidRDefault="003D770F" w:rsidP="00F66A57">
      <w:pPr>
        <w:ind w:left="-360"/>
        <w:rPr>
          <w:sz w:val="22"/>
          <w:szCs w:val="22"/>
        </w:rPr>
      </w:pPr>
    </w:p>
    <w:p w:rsidR="003D770F" w:rsidRDefault="003D770F" w:rsidP="00F66A57">
      <w:pPr>
        <w:ind w:left="-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3D770F" w:rsidRPr="00E95C72" w:rsidRDefault="003D770F" w:rsidP="00F66A57">
      <w:pPr>
        <w:ind w:left="-360"/>
        <w:rPr>
          <w:sz w:val="22"/>
          <w:szCs w:val="22"/>
        </w:rPr>
      </w:pPr>
    </w:p>
    <w:p w:rsidR="003D770F" w:rsidRDefault="003D770F" w:rsidP="00F66A57">
      <w:pPr>
        <w:ind w:left="-360"/>
        <w:jc w:val="both"/>
        <w:rPr>
          <w:sz w:val="20"/>
          <w:szCs w:val="20"/>
        </w:rPr>
      </w:pPr>
    </w:p>
    <w:p w:rsidR="003D770F" w:rsidRPr="00E95C72" w:rsidRDefault="003D770F" w:rsidP="00F66A57">
      <w:pPr>
        <w:ind w:left="-360"/>
        <w:jc w:val="both"/>
        <w:rPr>
          <w:sz w:val="22"/>
          <w:szCs w:val="22"/>
        </w:rPr>
      </w:pPr>
      <w:r w:rsidRPr="00E95C72">
        <w:rPr>
          <w:sz w:val="22"/>
          <w:szCs w:val="22"/>
        </w:rPr>
        <w:t>Zmeny skutočností rozhodujúcich na vyrubenie poplatku a zánik poplatkovej povinnosti v priebehu zdaňovacieho obdobia je poplatník povinný oznámiť obci do 30 dní odo dňa, keď tieto nastali.</w:t>
      </w:r>
    </w:p>
    <w:p w:rsidR="003D770F" w:rsidRDefault="003D770F" w:rsidP="00F66A57">
      <w:pPr>
        <w:ind w:left="-360"/>
      </w:pPr>
    </w:p>
    <w:p w:rsidR="003D770F" w:rsidRDefault="003D770F" w:rsidP="00F66A57">
      <w:pPr>
        <w:ind w:left="-360"/>
      </w:pPr>
    </w:p>
    <w:p w:rsidR="003D770F" w:rsidRDefault="003D770F" w:rsidP="00F66A57">
      <w:pPr>
        <w:ind w:left="-360"/>
      </w:pPr>
    </w:p>
    <w:p w:rsidR="003D770F" w:rsidRDefault="003D770F" w:rsidP="00F66A57">
      <w:pPr>
        <w:ind w:left="-360"/>
      </w:pPr>
    </w:p>
    <w:p w:rsidR="003D770F" w:rsidRDefault="003D770F" w:rsidP="00F66A57">
      <w:pPr>
        <w:ind w:left="-360"/>
      </w:pPr>
    </w:p>
    <w:p w:rsidR="003D770F" w:rsidRDefault="00FA1232" w:rsidP="00F66A57">
      <w:pPr>
        <w:ind w:left="-360"/>
      </w:pPr>
      <w:r>
        <w:t>V Dlhej</w:t>
      </w:r>
      <w:r w:rsidR="003D770F">
        <w:t xml:space="preserve"> dňa:</w:t>
      </w:r>
      <w:r w:rsidR="003D770F">
        <w:tab/>
      </w:r>
      <w:r w:rsidR="003D770F">
        <w:tab/>
      </w:r>
      <w:r w:rsidR="003D770F">
        <w:tab/>
      </w:r>
      <w:r w:rsidR="003D770F">
        <w:tab/>
      </w:r>
      <w:r w:rsidR="003D770F">
        <w:tab/>
        <w:t>Podpis poplatníka</w:t>
      </w:r>
    </w:p>
    <w:p w:rsidR="003D770F" w:rsidRDefault="003D770F" w:rsidP="00F66A57"/>
    <w:p w:rsidR="003D770F" w:rsidRDefault="003D770F"/>
    <w:sectPr w:rsidR="003D770F" w:rsidSect="00716116">
      <w:pgSz w:w="11906" w:h="16838"/>
      <w:pgMar w:top="107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57"/>
    <w:rsid w:val="00004F43"/>
    <w:rsid w:val="00052038"/>
    <w:rsid w:val="00097C7D"/>
    <w:rsid w:val="00173E29"/>
    <w:rsid w:val="00176E2B"/>
    <w:rsid w:val="00190AF2"/>
    <w:rsid w:val="001B24B3"/>
    <w:rsid w:val="001F2DF8"/>
    <w:rsid w:val="00206ADE"/>
    <w:rsid w:val="00221533"/>
    <w:rsid w:val="00256950"/>
    <w:rsid w:val="002832E0"/>
    <w:rsid w:val="002C79EF"/>
    <w:rsid w:val="003507FC"/>
    <w:rsid w:val="00356525"/>
    <w:rsid w:val="003A75FE"/>
    <w:rsid w:val="003D770F"/>
    <w:rsid w:val="004E0E3A"/>
    <w:rsid w:val="00502FBC"/>
    <w:rsid w:val="005365D5"/>
    <w:rsid w:val="0055446A"/>
    <w:rsid w:val="0057341A"/>
    <w:rsid w:val="00591524"/>
    <w:rsid w:val="005E3DA1"/>
    <w:rsid w:val="0064081F"/>
    <w:rsid w:val="006844FC"/>
    <w:rsid w:val="00693925"/>
    <w:rsid w:val="006C77BA"/>
    <w:rsid w:val="00700FCC"/>
    <w:rsid w:val="00716116"/>
    <w:rsid w:val="0073405B"/>
    <w:rsid w:val="007873BF"/>
    <w:rsid w:val="007C51DE"/>
    <w:rsid w:val="00805658"/>
    <w:rsid w:val="00832F2A"/>
    <w:rsid w:val="00892D63"/>
    <w:rsid w:val="008D2A5D"/>
    <w:rsid w:val="0094758E"/>
    <w:rsid w:val="009F2EC4"/>
    <w:rsid w:val="00A33A22"/>
    <w:rsid w:val="00A37373"/>
    <w:rsid w:val="00A930BF"/>
    <w:rsid w:val="00AC032E"/>
    <w:rsid w:val="00AE0285"/>
    <w:rsid w:val="00AE04FF"/>
    <w:rsid w:val="00AF7579"/>
    <w:rsid w:val="00B05B31"/>
    <w:rsid w:val="00B41C09"/>
    <w:rsid w:val="00BA21F8"/>
    <w:rsid w:val="00BA4248"/>
    <w:rsid w:val="00BB755C"/>
    <w:rsid w:val="00BB7B18"/>
    <w:rsid w:val="00BE0828"/>
    <w:rsid w:val="00C04487"/>
    <w:rsid w:val="00C04AAE"/>
    <w:rsid w:val="00C56279"/>
    <w:rsid w:val="00CA171C"/>
    <w:rsid w:val="00D736BE"/>
    <w:rsid w:val="00D84783"/>
    <w:rsid w:val="00DC3791"/>
    <w:rsid w:val="00DD1B03"/>
    <w:rsid w:val="00E1051B"/>
    <w:rsid w:val="00E22CA7"/>
    <w:rsid w:val="00E41801"/>
    <w:rsid w:val="00E4367F"/>
    <w:rsid w:val="00E66163"/>
    <w:rsid w:val="00E95C72"/>
    <w:rsid w:val="00EC78DF"/>
    <w:rsid w:val="00F110D7"/>
    <w:rsid w:val="00F66A57"/>
    <w:rsid w:val="00FA1232"/>
    <w:rsid w:val="00FA2133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6742D5-C812-4ED8-A6CC-2B156C1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6A5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F66A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A12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1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Evidenčné číslo poplatníka:</vt:lpstr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Evidenčné číslo poplatníka:</dc:title>
  <dc:subject/>
  <dc:creator>OU Trstín</dc:creator>
  <cp:keywords/>
  <dc:description/>
  <cp:lastModifiedBy>OU DLHA - KANCELARIA</cp:lastModifiedBy>
  <cp:revision>4</cp:revision>
  <cp:lastPrinted>2017-03-02T12:17:00Z</cp:lastPrinted>
  <dcterms:created xsi:type="dcterms:W3CDTF">2017-03-02T12:14:00Z</dcterms:created>
  <dcterms:modified xsi:type="dcterms:W3CDTF">2017-03-02T12:17:00Z</dcterms:modified>
</cp:coreProperties>
</file>